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53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200kg杂物电梯6层6站参数</w:t>
      </w:r>
    </w:p>
    <w:p w14:paraId="63FB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一、基本参数</w:t>
      </w:r>
    </w:p>
    <w:p w14:paraId="11F90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1.额定载重:200kg</w:t>
      </w:r>
    </w:p>
    <w:p w14:paraId="39CD3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2.额定速度:0.4m/s</w:t>
      </w:r>
    </w:p>
    <w:p w14:paraId="4EC32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3.层/站/门:6层6站6门</w:t>
      </w:r>
    </w:p>
    <w:p w14:paraId="18CC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4.结构形式:框架结构、地平式</w:t>
      </w:r>
    </w:p>
    <w:p w14:paraId="0012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5.服务层站和行程:6层6站，行程 18.6m</w:t>
      </w:r>
    </w:p>
    <w:p w14:paraId="193DA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6.轿厢尺寸:900x900x1000mm</w:t>
      </w:r>
    </w:p>
    <w:p w14:paraId="64D7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7.拖动方式:交流曳引驱动、单速</w:t>
      </w:r>
    </w:p>
    <w:p w14:paraId="6BF6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8.控制技术和方式:、微机、集选</w:t>
      </w:r>
    </w:p>
    <w:p w14:paraId="472E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9.换速方式:信号位置换速</w:t>
      </w:r>
    </w:p>
    <w:p w14:paraId="60C09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10.井道形式:框架结构</w:t>
      </w:r>
    </w:p>
    <w:p w14:paraId="1197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11.开门方式:单向开门</w:t>
      </w:r>
    </w:p>
    <w:p w14:paraId="1874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12.开门形式:上下直分式</w:t>
      </w:r>
    </w:p>
    <w:p w14:paraId="2AFB2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13.轿厢/对重的质量:136kg/220kg</w:t>
      </w:r>
    </w:p>
    <w:p w14:paraId="7323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14.电源电压和显示编码:AC3P380+10%V50HZ，5 线制，显示编码一对一</w:t>
      </w:r>
    </w:p>
    <w:p w14:paraId="23FE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15.电源功率:2~6KVA</w:t>
      </w:r>
    </w:p>
    <w:p w14:paraId="6C48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</w:p>
    <w:p w14:paraId="7759B6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主要配置(包含以下部件，实地探勘后由投标人根据实际情况确定)</w:t>
      </w:r>
    </w:p>
    <w:p w14:paraId="7521D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1.曳引机:井道顶部</w:t>
      </w:r>
    </w:p>
    <w:p w14:paraId="06B84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2.电控柜:井架顶部</w:t>
      </w:r>
    </w:p>
    <w:p w14:paraId="652E5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3.主控接触器:电控柜内</w:t>
      </w:r>
    </w:p>
    <w:p w14:paraId="7CDC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4.中间继电器:电控柜内</w:t>
      </w:r>
    </w:p>
    <w:p w14:paraId="37CE4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5.相序继电器:电控柜内</w:t>
      </w:r>
    </w:p>
    <w:p w14:paraId="1A67C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6.微机控制板:电控柜内</w:t>
      </w:r>
    </w:p>
    <w:p w14:paraId="7AD7F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7.空气开关:电控柜内</w:t>
      </w:r>
    </w:p>
    <w:p w14:paraId="5A9F2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8.变压器:电控柜内</w:t>
      </w:r>
    </w:p>
    <w:p w14:paraId="5BDB0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9.热继电器:电控柜内</w:t>
      </w:r>
    </w:p>
    <w:p w14:paraId="4AA03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10.导轨:电梯专用导轨，井道内</w:t>
      </w:r>
    </w:p>
    <w:p w14:paraId="1CBE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11.轿壁材料:发纹不锈钢，轿厢内,</w:t>
      </w:r>
    </w:p>
    <w:p w14:paraId="66DB5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12.厅轿门、门套材料:发纹不锈钢，井道门口</w:t>
      </w:r>
    </w:p>
    <w:p w14:paraId="48568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13.厅轿门滑道:铝合金型材，井道门口</w:t>
      </w:r>
    </w:p>
    <w:p w14:paraId="0AA0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14.数显呼梯盒:门套，中国</w:t>
      </w:r>
    </w:p>
    <w:p w14:paraId="7C337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15.曳引钢丝绳:曳引连接，电梯专用</w:t>
      </w:r>
    </w:p>
    <w:p w14:paraId="4A19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16.聚胺脂缓冲器:地坑，电梯专用</w:t>
      </w:r>
    </w:p>
    <w:p w14:paraId="7712D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17.机械门锁:厅门</w:t>
      </w:r>
    </w:p>
    <w:p w14:paraId="2C3FE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18.上下极限开关:井道内，电梯专用</w:t>
      </w:r>
    </w:p>
    <w:p w14:paraId="351D5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19.永磁感应器:井道内，电梯专用</w:t>
      </w:r>
    </w:p>
    <w:p w14:paraId="044F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20.井道电缆:井道内，电梯专用</w:t>
      </w:r>
    </w:p>
    <w:p w14:paraId="44FAA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21.每层楼加装对讲功能</w:t>
      </w:r>
    </w:p>
    <w:p w14:paraId="773F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22.内层与外层开口加装自动开口功能</w:t>
      </w:r>
    </w:p>
    <w:p w14:paraId="395F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</w:p>
    <w:p w14:paraId="35750C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功能要求</w:t>
      </w:r>
    </w:p>
    <w:p w14:paraId="16EDB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1.自动平层功能:当因某种原因，诸如停电或操作不当造成轿厢未停靠在任何一层站的平层位置时，用电锁重新开启电梯，本电梯会自动下行至临近层站平层,并显示停靠的楼层以便电梯正常运行。</w:t>
      </w:r>
    </w:p>
    <w:p w14:paraId="28AE2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2.电气门联锁功能:各层厅门均有电气门联锁开关，当任何一层厅门打开时，电梯停止运行，保证人员使用安全。</w:t>
      </w:r>
    </w:p>
    <w:p w14:paraId="7B5D1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3.层门机械锁功能:每层厅门均装设有机械门锁，当轿厢不在本层停靠时，层门不能开启，如特殊情况，可用本厂随梯配带的专用钥匙开启层门，此钥匙专供电梯管理及维修人员使用。</w:t>
      </w:r>
    </w:p>
    <w:p w14:paraId="3FD1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4.开关门指示功能:电梯运行到站后，开启层门数码显示所在层站，指示灯显示层门开启，所有层门均关闭好后显示指示灯灭。此时电梯可以正常运行。</w:t>
      </w:r>
    </w:p>
    <w:p w14:paraId="69DEC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5.轿厢位置运行方向显示功能:每层厅外呼梯盒上均有电梯上下运行方向指示箭头，箭头亮时表示电梯正按箭头所指力向运行;箭头灭时，则电梯已停止运行，轿厢位置由数字显示所在楼层。</w:t>
      </w:r>
    </w:p>
    <w:p w14:paraId="22C6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6.故障显示自动诊断功能:当电梯出现故障时，厅外显示会以代码形式不断闪烁，从而诊断故障及原因。代码的意义在随机文件的使用说明书中有介绍，</w:t>
      </w:r>
    </w:p>
    <w:p w14:paraId="073A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7.呼梯应答功能:按下呼梯按钮，被选楼层按钮指示灯亮，到站后撤消记忆，指示灯灭。</w:t>
      </w:r>
    </w:p>
    <w:p w14:paraId="2B61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8.遇障自动停机功能:当轿厢或对重遇到障碍时，电梯主机运行时间大于全行程正常运行时间 10秒前，电梯主机自动停止运转。</w:t>
      </w:r>
    </w:p>
    <w:p w14:paraId="23CB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9.接触器粘连保护功能:若接触器线圈失电后接点未能断开时，电梯不能再次启动以保障安全。</w:t>
      </w:r>
    </w:p>
    <w:p w14:paraId="416D9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10.蜂鸣提示功能:具有到站蜂鸣提示功能</w:t>
      </w:r>
    </w:p>
    <w:p w14:paraId="2288A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11.缺相、错相保护功能:控制系统装有断、错相保护继电器，可防止由于电源相序的变化或缺相而导致的电梯异常运行。</w:t>
      </w:r>
    </w:p>
    <w:p w14:paraId="1ED6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12.电机过载保护功能:控制系统装有热过载保护继电器如果轿厢被卡堵，其它保护措施失灵，导致电机过载时，可</w:t>
      </w:r>
      <w:r>
        <w:rPr>
          <w:rFonts w:hint="eastAsia"/>
          <w:sz w:val="28"/>
          <w:szCs w:val="28"/>
          <w:lang w:val="en-US" w:eastAsia="zh-CN"/>
        </w:rPr>
        <w:t>自</w:t>
      </w:r>
      <w:r>
        <w:rPr>
          <w:rFonts w:hint="eastAsia"/>
          <w:sz w:val="28"/>
          <w:szCs w:val="28"/>
        </w:rPr>
        <w:t>动切断电机电源，保护电动机。</w:t>
      </w:r>
    </w:p>
    <w:p w14:paraId="472FE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13.极限保护功能:在井道的最上端和最下端装有限极开关可防止轿厢冲顶或墩底。</w:t>
      </w:r>
    </w:p>
    <w:p w14:paraId="24DF6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14.全集选功能:可多层同时呼梯，顺向截车，提高使用效率。</w:t>
      </w:r>
    </w:p>
    <w:p w14:paraId="6BE2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15.直驶、纠错功能:如持续按某层呼梯按钮3秒以上直驶到该层，并取消其它层呼梯登记。</w:t>
      </w:r>
    </w:p>
    <w:p w14:paraId="73451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16.接触器机械互锁功能:接触器机械互锁保护，特别保证上、下行运行可靠。</w:t>
      </w:r>
    </w:p>
    <w:p w14:paraId="167C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17.运行/检修功能:将控制柜内的开关拨到检修位置时，按上下按钮电梯可点动运行。</w:t>
      </w:r>
    </w:p>
    <w:p w14:paraId="4820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18.故障重新启动功能:故障重新启动，解除各种故障或检修状态，只有在排除故障后，并且将电柜内检修1运行开关拨到运行位置，重新送电，电梯才能正常运行，防止误操作，保证安全可靠。</w:t>
      </w:r>
    </w:p>
    <w:p w14:paraId="7AE0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19.厅、轿门止动装置:在厅、轿门上装设有可防止电梯在正常运行中由于厅、轿门的非正常开启而导致电梯非正常停止运行的装置，使电梯运行更加安全。</w:t>
      </w:r>
    </w:p>
    <w:p w14:paraId="3210D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四、执行标准及相关要求</w:t>
      </w:r>
    </w:p>
    <w:p w14:paraId="498BD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1.执行标准:GB/T 7024-2023:GB/T 7588.1-2020;TSG</w:t>
      </w:r>
    </w:p>
    <w:p w14:paraId="7D96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T5002-2017:GB 50310-2002</w:t>
      </w:r>
    </w:p>
    <w:p w14:paraId="3BED7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2.出厂日期:202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月以后</w:t>
      </w:r>
    </w:p>
    <w:p w14:paraId="13EFA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五、安装及服务要求</w:t>
      </w:r>
    </w:p>
    <w:p w14:paraId="1F58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1.安装调试:中标方负责电梯的安装调试工作，确保电梯运行平稳、安全可靠，并通过特种设备检验检测机构的验收检测，提供相关合格报告。</w:t>
      </w:r>
    </w:p>
    <w:p w14:paraId="5650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2.培训服务:为使用方提供免费的操作培训和维护培训，确保使用方人员能够正确操作和简单维护电梯。</w:t>
      </w:r>
    </w:p>
    <w:p w14:paraId="3B9E6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质保期限：质保期为1年，在质保期内</w:t>
      </w:r>
      <w:r>
        <w:rPr>
          <w:rFonts w:hint="eastAsia"/>
          <w:sz w:val="28"/>
          <w:szCs w:val="28"/>
        </w:rPr>
        <w:t>提供免费的维修和保养服务，包括零部件更换等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 w14:paraId="116F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 w14:paraId="32AC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六、验收与付款</w:t>
      </w:r>
    </w:p>
    <w:p w14:paraId="1929B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通过特种设备检验检测机构的验收检测，</w:t>
      </w:r>
      <w:r>
        <w:rPr>
          <w:rFonts w:hint="eastAsia"/>
          <w:sz w:val="28"/>
          <w:szCs w:val="28"/>
          <w:lang w:val="en-US" w:eastAsia="zh-CN"/>
        </w:rPr>
        <w:t>经甲方组织相关工作人员验收并出具验收报告后，方可付款</w:t>
      </w:r>
      <w:r>
        <w:rPr>
          <w:rFonts w:hint="eastAsia"/>
          <w:sz w:val="28"/>
          <w:szCs w:val="28"/>
        </w:rPr>
        <w:t>。</w:t>
      </w:r>
    </w:p>
    <w:p w14:paraId="23D2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2.安装验收合格（包含以上所有验收流程）后，支付合同总款项的90%，质保期满后无任何质量问题，一次性无息支付剩余的合同款的10%。</w:t>
      </w:r>
    </w:p>
    <w:p w14:paraId="35534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787B5"/>
    <w:multiLevelType w:val="singleLevel"/>
    <w:tmpl w:val="4887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177F"/>
    <w:rsid w:val="1EE7177F"/>
    <w:rsid w:val="20F63F8C"/>
    <w:rsid w:val="56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1718</Words>
  <Characters>1930</Characters>
  <Lines>0</Lines>
  <Paragraphs>0</Paragraphs>
  <TotalTime>2</TotalTime>
  <ScaleCrop>false</ScaleCrop>
  <LinksUpToDate>false</LinksUpToDate>
  <CharactersWithSpaces>1936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2025-01-10T03:29:00Z</dcterms:created>
  <dc:creator>王如愿</dc:creator>
  <cp:lastModifiedBy>王如愿</cp:lastModifiedBy>
  <cp:lastPrinted>2025-01-13T07:06:09Z</cp:lastPrinted>
  <dcterms:modified xsi:type="dcterms:W3CDTF">2025-01-13T08:05:52Z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D55370267A4C4B749432D2B492F84244_11</vt:lpwstr>
  </property>
</Properties>
</file>