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43199"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/>
        <w:jc w:val="left"/>
        <w:rPr>
          <w:rFonts w:hint="default"/>
          <w:lang w:val="en-US"/>
        </w:rPr>
      </w:pP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 xml:space="preserve"> 附件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2</w:t>
      </w:r>
    </w:p>
    <w:p w14:paraId="45D0E2A2"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left="0" w:right="0"/>
        <w:jc w:val="center"/>
      </w:pPr>
      <w:r>
        <w:rPr>
          <w:rFonts w:hint="eastAsia" w:ascii="黑体" w:hAnsi="宋体" w:eastAsia="黑体" w:cs="黑体"/>
          <w:kern w:val="2"/>
          <w:sz w:val="44"/>
          <w:szCs w:val="44"/>
          <w:lang w:val="en-US" w:eastAsia="zh-CN" w:bidi="ar"/>
        </w:rPr>
        <w:t xml:space="preserve"> </w:t>
      </w:r>
    </w:p>
    <w:p w14:paraId="14008395">
      <w:pPr>
        <w:keepNext w:val="0"/>
        <w:keepLines w:val="0"/>
        <w:widowControl/>
        <w:suppressLineNumbers w:val="0"/>
        <w:spacing w:before="0" w:beforeAutospacing="1" w:after="0" w:afterAutospacing="1" w:line="580" w:lineRule="exact"/>
        <w:ind w:left="0" w:right="0"/>
        <w:jc w:val="center"/>
      </w:pPr>
      <w:r>
        <w:rPr>
          <w:rFonts w:hint="eastAsia" w:ascii="黑体" w:hAnsi="宋体" w:eastAsia="黑体" w:cs="黑体"/>
          <w:kern w:val="2"/>
          <w:sz w:val="44"/>
          <w:szCs w:val="44"/>
          <w:lang w:val="en-US" w:eastAsia="zh-CN" w:bidi="ar"/>
        </w:rPr>
        <w:t>鄂尔多斯市第四人民医院职工餐厅电梯</w:t>
      </w:r>
      <w:r>
        <w:rPr>
          <w:rFonts w:hint="eastAsia" w:ascii="黑体" w:hAnsi="宋体" w:eastAsia="黑体" w:cs="黑体"/>
          <w:kern w:val="2"/>
          <w:sz w:val="44"/>
          <w:szCs w:val="44"/>
          <w:lang w:val="en-US" w:eastAsia="zh-CN" w:bidi="ar"/>
        </w:rPr>
        <w:t>采购项目</w:t>
      </w:r>
      <w:r>
        <w:rPr>
          <w:rFonts w:hint="default" w:ascii="黑体" w:hAnsi="宋体" w:eastAsia="黑体" w:cs="黑体"/>
          <w:kern w:val="2"/>
          <w:sz w:val="44"/>
          <w:szCs w:val="44"/>
          <w:lang w:val="en-US" w:eastAsia="zh-CN" w:bidi="ar"/>
        </w:rPr>
        <w:t>报价单</w:t>
      </w:r>
    </w:p>
    <w:p w14:paraId="56A32364"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80" w:lineRule="exact"/>
        <w:ind w:left="0" w:right="0"/>
        <w:jc w:val="left"/>
      </w:pPr>
    </w:p>
    <w:p w14:paraId="243AA10B"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80" w:lineRule="exact"/>
        <w:ind w:left="0" w:right="0"/>
        <w:jc w:val="left"/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鄂尔多斯市第四人民医院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：</w:t>
      </w:r>
    </w:p>
    <w:tbl>
      <w:tblPr>
        <w:tblStyle w:val="2"/>
        <w:tblpPr w:leftFromText="180" w:rightFromText="180" w:vertAnchor="text" w:horzAnchor="page" w:tblpX="1680" w:tblpY="137"/>
        <w:tblOverlap w:val="never"/>
        <w:tblW w:w="91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4"/>
        <w:gridCol w:w="4020"/>
        <w:gridCol w:w="2244"/>
      </w:tblGrid>
      <w:tr w14:paraId="135E1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0C9F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exact"/>
              <w:ind w:left="0" w:right="0"/>
              <w:jc w:val="center"/>
            </w:pPr>
            <w:r>
              <w:rPr>
                <w:rFonts w:hint="default" w:ascii="仿宋_GB2312" w:hAnsi="华文中宋" w:eastAsia="仿宋_GB2312" w:cs="仿宋_GB2312"/>
                <w:kern w:val="0"/>
                <w:sz w:val="32"/>
                <w:szCs w:val="32"/>
                <w:lang w:val="en-US" w:eastAsia="zh-CN" w:bidi="ar"/>
              </w:rPr>
              <w:t>委托内容</w:t>
            </w:r>
          </w:p>
        </w:tc>
        <w:tc>
          <w:tcPr>
            <w:tcW w:w="4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CD6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exact"/>
              <w:ind w:left="0" w:right="0"/>
              <w:jc w:val="center"/>
            </w:pPr>
            <w:r>
              <w:rPr>
                <w:rFonts w:hint="default" w:ascii="仿宋_GB2312" w:hAnsi="华文中宋" w:eastAsia="仿宋_GB2312" w:cs="仿宋_GB2312"/>
                <w:kern w:val="0"/>
                <w:sz w:val="32"/>
                <w:szCs w:val="32"/>
                <w:lang w:val="en-US" w:eastAsia="zh-CN" w:bidi="ar"/>
              </w:rPr>
              <w:t>总价（大写）</w:t>
            </w:r>
          </w:p>
        </w:tc>
        <w:tc>
          <w:tcPr>
            <w:tcW w:w="2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EC5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exact"/>
              <w:ind w:left="0" w:right="0"/>
              <w:jc w:val="center"/>
            </w:pPr>
            <w:r>
              <w:rPr>
                <w:rFonts w:hint="default" w:ascii="仿宋_GB2312" w:hAnsi="华文中宋" w:eastAsia="仿宋_GB2312" w:cs="仿宋_GB2312"/>
                <w:kern w:val="0"/>
                <w:sz w:val="32"/>
                <w:szCs w:val="32"/>
                <w:lang w:val="en-US" w:eastAsia="zh-CN" w:bidi="ar"/>
              </w:rPr>
              <w:t>总价（小写）</w:t>
            </w:r>
          </w:p>
        </w:tc>
      </w:tr>
      <w:tr w14:paraId="6779D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2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48D5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exac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第四人民医院职工餐厅电梯更换</w:t>
            </w:r>
          </w:p>
        </w:tc>
        <w:tc>
          <w:tcPr>
            <w:tcW w:w="4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61985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exact"/>
              <w:ind w:left="0" w:right="0"/>
              <w:jc w:val="center"/>
            </w:pPr>
            <w:bookmarkStart w:id="0" w:name="_GoBack"/>
            <w:bookmarkEnd w:id="0"/>
            <w:r>
              <w:rPr>
                <w:rFonts w:hint="default" w:ascii="仿宋_GB2312" w:hAnsi="华文中宋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2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63186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580" w:lineRule="exact"/>
              <w:ind w:left="0" w:right="0"/>
              <w:jc w:val="center"/>
            </w:pPr>
            <w:r>
              <w:rPr>
                <w:rFonts w:hint="default" w:ascii="仿宋_GB2312" w:hAnsi="华文中宋" w:eastAsia="仿宋_GB2312" w:cs="仿宋_GB2312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</w:tbl>
    <w:p w14:paraId="2CE9942B"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80" w:lineRule="exact"/>
        <w:ind w:left="0" w:right="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 xml:space="preserve">    </w:t>
      </w:r>
    </w:p>
    <w:p w14:paraId="295A52F3"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80" w:lineRule="exact"/>
        <w:ind w:left="0" w:right="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备注：本报价单不得涂改。</w:t>
      </w:r>
    </w:p>
    <w:p w14:paraId="6C1F7515"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80" w:lineRule="exact"/>
        <w:ind w:left="0" w:right="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 xml:space="preserve">                         </w:t>
      </w:r>
    </w:p>
    <w:p w14:paraId="40881160">
      <w:pPr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1" w:after="0" w:afterAutospacing="1" w:line="760" w:lineRule="exact"/>
        <w:ind w:left="0" w:right="0" w:firstLine="1540" w:firstLineChars="55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单位全称（公章）：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     </w:t>
      </w:r>
    </w:p>
    <w:p w14:paraId="47C89768">
      <w:pPr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1" w:after="0" w:afterAutospacing="1" w:line="760" w:lineRule="exact"/>
        <w:ind w:left="0" w:right="0" w:firstLine="1540" w:firstLineChars="55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法定代表人（签字）：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   </w:t>
      </w:r>
    </w:p>
    <w:p w14:paraId="1A2E0D76">
      <w:pPr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1" w:after="0" w:afterAutospacing="1" w:line="760" w:lineRule="exact"/>
        <w:ind w:left="0" w:right="0"/>
        <w:jc w:val="left"/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 xml:space="preserve">           日            期：202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年4月  日</w:t>
      </w: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 xml:space="preserve"> </w:t>
      </w:r>
    </w:p>
    <w:p w14:paraId="65370E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427DF"/>
    <w:rsid w:val="14C427DF"/>
    <w:rsid w:val="36A4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123</Characters>
  <Lines>0</Lines>
  <Paragraphs>0</Paragraphs>
  <TotalTime>0</TotalTime>
  <ScaleCrop>false</ScaleCrop>
  <LinksUpToDate>false</LinksUpToDate>
  <CharactersWithSpaces>218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2025-04-09T07:59:00Z</dcterms:created>
  <dc:creator>王如愿</dc:creator>
  <cp:lastModifiedBy>王如愿</cp:lastModifiedBy>
  <dcterms:modified xsi:type="dcterms:W3CDTF">2025-04-15T08:15:51Z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A5268A67AFE343D19EABD374DE99C824_11</vt:lpwstr>
  </property>
  <property fmtid="{D5CDD505-2E9C-101B-9397-08002B2CF9AE}" pid="4" name="KSOTemplateDocerSaveRecord">
    <vt:lpwstr>eyJoZGlkIjoiOTAzMWEzYmJjZGM5ZDg2MjI2NzZhY2NjZTc5YzcxNjAiLCJ1c2VySWQiOiIyNzAwNTE0OTEifQ==</vt:lpwstr>
  </property>
</Properties>
</file>